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2F75" w:rsidRPr="0007110B" w:rsidRDefault="00D92F75" w:rsidP="00BE5D6B">
      <w:pPr>
        <w:spacing w:after="0" w:line="240" w:lineRule="auto"/>
        <w:ind w:firstLine="708"/>
        <w:jc w:val="both"/>
        <w:rPr>
          <w:rStyle w:val="2"/>
          <w:rFonts w:ascii="Times New Roman" w:hAnsi="Times New Roman" w:cs="Times New Roman"/>
          <w:i/>
          <w:sz w:val="26"/>
          <w:szCs w:val="26"/>
          <w:lang w:val="kk-KZ"/>
        </w:rPr>
      </w:pPr>
      <w:r w:rsidRPr="0007110B">
        <w:rPr>
          <w:rFonts w:ascii="Times New Roman" w:hAnsi="Times New Roman" w:cs="Times New Roman"/>
          <w:sz w:val="26"/>
          <w:szCs w:val="26"/>
          <w:lang w:val="kk-KZ"/>
        </w:rPr>
        <w:t>«Атырау облыстық АИТВ-инфекциясының</w:t>
      </w:r>
      <w:r w:rsidR="00E12FDD">
        <w:rPr>
          <w:rFonts w:ascii="Times New Roman" w:hAnsi="Times New Roman" w:cs="Times New Roman"/>
          <w:sz w:val="26"/>
          <w:szCs w:val="26"/>
          <w:lang w:val="kk-KZ"/>
        </w:rPr>
        <w:t xml:space="preserve"> </w:t>
      </w:r>
      <w:r w:rsidRPr="0007110B">
        <w:rPr>
          <w:rFonts w:ascii="Times New Roman" w:hAnsi="Times New Roman" w:cs="Times New Roman"/>
          <w:sz w:val="26"/>
          <w:szCs w:val="26"/>
          <w:lang w:val="kk-KZ"/>
        </w:rPr>
        <w:t>алдын алу орталығы» ШЖҚ КМК</w:t>
      </w:r>
      <w:r w:rsidR="00E12FDD">
        <w:rPr>
          <w:rFonts w:ascii="Times New Roman" w:hAnsi="Times New Roman" w:cs="Times New Roman"/>
          <w:sz w:val="26"/>
          <w:szCs w:val="26"/>
          <w:lang w:val="kk-KZ"/>
        </w:rPr>
        <w:t>-нің</w:t>
      </w:r>
      <w:r w:rsidRPr="0007110B">
        <w:rPr>
          <w:rFonts w:ascii="Times New Roman" w:hAnsi="Times New Roman" w:cs="Times New Roman"/>
          <w:sz w:val="26"/>
          <w:szCs w:val="26"/>
          <w:lang w:val="kk-KZ"/>
        </w:rPr>
        <w:t xml:space="preserve"> </w:t>
      </w:r>
      <w:r w:rsidR="00E12FDD">
        <w:rPr>
          <w:rFonts w:ascii="Times New Roman" w:hAnsi="Times New Roman" w:cs="Times New Roman"/>
          <w:sz w:val="26"/>
          <w:szCs w:val="26"/>
          <w:lang w:val="kk-KZ"/>
        </w:rPr>
        <w:t xml:space="preserve">қызметкерлері арасында </w:t>
      </w:r>
      <w:r w:rsidR="00E12FDD" w:rsidRPr="0007110B">
        <w:rPr>
          <w:rFonts w:ascii="Times New Roman" w:hAnsi="Times New Roman" w:cs="Times New Roman"/>
          <w:color w:val="000000"/>
          <w:spacing w:val="1"/>
          <w:sz w:val="26"/>
          <w:szCs w:val="26"/>
          <w:shd w:val="clear" w:color="auto" w:fill="FFFFFF"/>
          <w:lang w:val="kk-KZ"/>
        </w:rPr>
        <w:t xml:space="preserve">қолданыстағы </w:t>
      </w:r>
      <w:r w:rsidR="00E12FDD" w:rsidRPr="0007110B">
        <w:rPr>
          <w:rStyle w:val="2"/>
          <w:rFonts w:ascii="Times New Roman" w:hAnsi="Times New Roman" w:cs="Times New Roman"/>
          <w:sz w:val="26"/>
          <w:szCs w:val="26"/>
          <w:lang w:val="kk-KZ"/>
        </w:rPr>
        <w:t>«Сыбайлас жемқорлыққа қарсы іс-қимыл туралы» ҚР Заңының</w:t>
      </w:r>
      <w:r w:rsidR="00E12FDD">
        <w:rPr>
          <w:rStyle w:val="2"/>
          <w:rFonts w:ascii="Times New Roman" w:hAnsi="Times New Roman" w:cs="Times New Roman"/>
          <w:sz w:val="26"/>
          <w:szCs w:val="26"/>
          <w:lang w:val="kk-KZ"/>
        </w:rPr>
        <w:t xml:space="preserve"> және м</w:t>
      </w:r>
      <w:r w:rsidR="00E12FDD" w:rsidRPr="0007110B">
        <w:rPr>
          <w:rFonts w:ascii="Times New Roman" w:hAnsi="Times New Roman" w:cs="Times New Roman"/>
          <w:sz w:val="26"/>
          <w:szCs w:val="26"/>
          <w:lang w:val="kk-KZ"/>
        </w:rPr>
        <w:t xml:space="preserve">едицина және фармацевтика қызметкерлерінің Ар-намысы кодексінің </w:t>
      </w:r>
      <w:r w:rsidR="00E12FDD" w:rsidRPr="0007110B">
        <w:rPr>
          <w:rStyle w:val="2"/>
          <w:rFonts w:ascii="Times New Roman" w:hAnsi="Times New Roman" w:cs="Times New Roman"/>
          <w:sz w:val="26"/>
          <w:szCs w:val="26"/>
          <w:lang w:val="kk-KZ"/>
        </w:rPr>
        <w:t xml:space="preserve">негізгі </w:t>
      </w:r>
      <w:r w:rsidR="00E12FDD">
        <w:rPr>
          <w:rStyle w:val="2"/>
          <w:rFonts w:ascii="Times New Roman" w:hAnsi="Times New Roman" w:cs="Times New Roman"/>
          <w:sz w:val="26"/>
          <w:szCs w:val="26"/>
          <w:lang w:val="kk-KZ"/>
        </w:rPr>
        <w:t xml:space="preserve">мақсаты мен міндеттері, </w:t>
      </w:r>
      <w:r w:rsidR="00E12FDD" w:rsidRPr="0007110B">
        <w:rPr>
          <w:rStyle w:val="2"/>
          <w:rFonts w:ascii="Times New Roman" w:hAnsi="Times New Roman" w:cs="Times New Roman"/>
          <w:sz w:val="26"/>
          <w:szCs w:val="26"/>
          <w:lang w:val="kk-KZ"/>
        </w:rPr>
        <w:t>бағыты мен қағидаттары</w:t>
      </w:r>
      <w:r w:rsidR="00E12FDD">
        <w:rPr>
          <w:rStyle w:val="2"/>
          <w:rFonts w:ascii="Times New Roman" w:hAnsi="Times New Roman" w:cs="Times New Roman"/>
          <w:sz w:val="26"/>
          <w:szCs w:val="26"/>
          <w:lang w:val="kk-KZ"/>
        </w:rPr>
        <w:t xml:space="preserve">, заңға енгізілген өзгерістер мен толықтырулар кеңінен талқыланды. </w:t>
      </w:r>
    </w:p>
    <w:p w:rsidR="00BE5D6B" w:rsidRDefault="00BE5D6B" w:rsidP="00D92F75">
      <w:pPr>
        <w:shd w:val="clear" w:color="auto" w:fill="FFFFFF"/>
        <w:spacing w:after="0" w:line="240" w:lineRule="auto"/>
        <w:ind w:firstLine="708"/>
        <w:jc w:val="both"/>
        <w:rPr>
          <w:rFonts w:ascii="Times New Roman" w:hAnsi="Times New Roman" w:cs="Times New Roman"/>
          <w:color w:val="000000"/>
          <w:spacing w:val="1"/>
          <w:sz w:val="26"/>
          <w:szCs w:val="26"/>
          <w:shd w:val="clear" w:color="auto" w:fill="FFFFFF"/>
          <w:lang w:val="kk-KZ"/>
        </w:rPr>
      </w:pPr>
      <w:r w:rsidRPr="00BE5D6B">
        <w:rPr>
          <w:rFonts w:ascii="Times New Roman" w:hAnsi="Times New Roman" w:cs="Times New Roman"/>
          <w:sz w:val="26"/>
          <w:szCs w:val="26"/>
          <w:lang w:val="kk-KZ"/>
        </w:rPr>
        <w:t xml:space="preserve">Сондай-ақ, медицина қызметкерінің </w:t>
      </w:r>
      <w:r w:rsidRPr="00BE5D6B">
        <w:rPr>
          <w:rFonts w:ascii="Times New Roman" w:hAnsi="Times New Roman" w:cs="Times New Roman"/>
          <w:color w:val="000000"/>
          <w:spacing w:val="1"/>
          <w:sz w:val="26"/>
          <w:szCs w:val="26"/>
          <w:shd w:val="clear" w:color="auto" w:fill="FFFFFF"/>
          <w:lang w:val="kk-KZ"/>
        </w:rPr>
        <w:t xml:space="preserve">кез-келген сыбайлас жемқорлықтың көріністеріне қарсы тұру, </w:t>
      </w:r>
      <w:r w:rsidRPr="00BE5D6B">
        <w:rPr>
          <w:rFonts w:ascii="Times New Roman" w:hAnsi="Times New Roman" w:cs="Times New Roman"/>
          <w:color w:val="000000"/>
          <w:spacing w:val="2"/>
          <w:sz w:val="26"/>
          <w:szCs w:val="26"/>
          <w:lang w:val="kk-KZ"/>
        </w:rPr>
        <w:t>жеке және заңды тұлғалардан сыйлықтар алу фактілеріне жол</w:t>
      </w:r>
      <w:r w:rsidRPr="00BE5D6B">
        <w:rPr>
          <w:rFonts w:ascii="Times New Roman" w:hAnsi="Times New Roman" w:cs="Times New Roman"/>
          <w:color w:val="000000"/>
          <w:spacing w:val="1"/>
          <w:sz w:val="26"/>
          <w:szCs w:val="26"/>
          <w:shd w:val="clear" w:color="auto" w:fill="FFFFFF"/>
          <w:lang w:val="kk-KZ"/>
        </w:rPr>
        <w:t xml:space="preserve"> бермеу, жеке мәселелерін шешу мақсатында қызметтік жағдайды пайдаланбау жөнінде</w:t>
      </w:r>
      <w:r>
        <w:rPr>
          <w:rFonts w:ascii="Times New Roman" w:hAnsi="Times New Roman" w:cs="Times New Roman"/>
          <w:color w:val="000000"/>
          <w:spacing w:val="1"/>
          <w:sz w:val="26"/>
          <w:szCs w:val="26"/>
          <w:shd w:val="clear" w:color="auto" w:fill="FFFFFF"/>
          <w:lang w:val="kk-KZ"/>
        </w:rPr>
        <w:t>гі</w:t>
      </w:r>
      <w:r w:rsidRPr="00BE5D6B">
        <w:rPr>
          <w:rFonts w:ascii="Times New Roman" w:hAnsi="Times New Roman" w:cs="Times New Roman"/>
          <w:color w:val="000000"/>
          <w:spacing w:val="1"/>
          <w:sz w:val="26"/>
          <w:szCs w:val="26"/>
          <w:shd w:val="clear" w:color="auto" w:fill="FFFFFF"/>
          <w:lang w:val="kk-KZ"/>
        </w:rPr>
        <w:t xml:space="preserve"> міндеттемелері</w:t>
      </w:r>
      <w:r>
        <w:rPr>
          <w:rFonts w:ascii="Times New Roman" w:hAnsi="Times New Roman" w:cs="Times New Roman"/>
          <w:color w:val="000000"/>
          <w:spacing w:val="1"/>
          <w:sz w:val="26"/>
          <w:szCs w:val="26"/>
          <w:shd w:val="clear" w:color="auto" w:fill="FFFFFF"/>
          <w:lang w:val="kk-KZ"/>
        </w:rPr>
        <w:t xml:space="preserve"> мен </w:t>
      </w:r>
      <w:r w:rsidRPr="00BE5D6B">
        <w:rPr>
          <w:rFonts w:ascii="Times New Roman" w:hAnsi="Times New Roman" w:cs="Times New Roman"/>
          <w:color w:val="000000"/>
          <w:spacing w:val="1"/>
          <w:sz w:val="26"/>
          <w:szCs w:val="26"/>
          <w:shd w:val="clear" w:color="auto" w:fill="FFFFFF"/>
          <w:lang w:val="kk-KZ"/>
        </w:rPr>
        <w:t>заң</w:t>
      </w:r>
      <w:r>
        <w:rPr>
          <w:rFonts w:ascii="Times New Roman" w:hAnsi="Times New Roman" w:cs="Times New Roman"/>
          <w:color w:val="000000"/>
          <w:spacing w:val="1"/>
          <w:sz w:val="26"/>
          <w:szCs w:val="26"/>
          <w:shd w:val="clear" w:color="auto" w:fill="FFFFFF"/>
          <w:lang w:val="kk-KZ"/>
        </w:rPr>
        <w:t>да</w:t>
      </w:r>
      <w:r w:rsidRPr="00BE5D6B">
        <w:rPr>
          <w:rFonts w:ascii="Times New Roman" w:hAnsi="Times New Roman" w:cs="Times New Roman"/>
          <w:color w:val="000000"/>
          <w:spacing w:val="1"/>
          <w:sz w:val="26"/>
          <w:szCs w:val="26"/>
          <w:shd w:val="clear" w:color="auto" w:fill="FFFFFF"/>
          <w:lang w:val="kk-KZ"/>
        </w:rPr>
        <w:t xml:space="preserve"> </w:t>
      </w:r>
      <w:r>
        <w:rPr>
          <w:rFonts w:ascii="Times New Roman" w:hAnsi="Times New Roman" w:cs="Times New Roman"/>
          <w:color w:val="000000"/>
          <w:spacing w:val="1"/>
          <w:sz w:val="26"/>
          <w:szCs w:val="26"/>
          <w:shd w:val="clear" w:color="auto" w:fill="FFFFFF"/>
          <w:lang w:val="kk-KZ"/>
        </w:rPr>
        <w:t xml:space="preserve">көзделген </w:t>
      </w:r>
      <w:r w:rsidRPr="00BE5D6B">
        <w:rPr>
          <w:rFonts w:ascii="Times New Roman" w:hAnsi="Times New Roman" w:cs="Times New Roman"/>
          <w:color w:val="000000"/>
          <w:spacing w:val="1"/>
          <w:sz w:val="26"/>
          <w:szCs w:val="26"/>
          <w:shd w:val="clear" w:color="auto" w:fill="FFFFFF"/>
          <w:lang w:val="kk-KZ"/>
        </w:rPr>
        <w:t xml:space="preserve">жауапкершілік </w:t>
      </w:r>
      <w:r>
        <w:rPr>
          <w:rFonts w:ascii="Times New Roman" w:hAnsi="Times New Roman" w:cs="Times New Roman"/>
          <w:color w:val="000000"/>
          <w:spacing w:val="1"/>
          <w:sz w:val="26"/>
          <w:szCs w:val="26"/>
          <w:shd w:val="clear" w:color="auto" w:fill="FFFFFF"/>
          <w:lang w:val="kk-KZ"/>
        </w:rPr>
        <w:t xml:space="preserve">мәселесі айтылды. </w:t>
      </w:r>
    </w:p>
    <w:p w:rsidR="00D92F75" w:rsidRPr="0007110B" w:rsidRDefault="00D92F75" w:rsidP="00D92F75">
      <w:pPr>
        <w:shd w:val="clear" w:color="auto" w:fill="FFFFFF"/>
        <w:spacing w:after="0" w:line="240" w:lineRule="auto"/>
        <w:ind w:firstLine="708"/>
        <w:jc w:val="both"/>
        <w:rPr>
          <w:rFonts w:ascii="Times New Roman" w:hAnsi="Times New Roman" w:cs="Times New Roman"/>
          <w:sz w:val="26"/>
          <w:szCs w:val="26"/>
          <w:lang w:val="kk-KZ"/>
        </w:rPr>
      </w:pPr>
      <w:r w:rsidRPr="0007110B">
        <w:rPr>
          <w:rStyle w:val="2"/>
          <w:rFonts w:ascii="Times New Roman" w:hAnsi="Times New Roman" w:cs="Times New Roman"/>
          <w:sz w:val="26"/>
          <w:szCs w:val="26"/>
          <w:lang w:val="kk-KZ"/>
        </w:rPr>
        <w:t xml:space="preserve">Директор Қ.Нурмуханов: бүгінгі таңда қоғамның өзекті мәселесі </w:t>
      </w:r>
      <w:r w:rsidR="00BE5D6B">
        <w:rPr>
          <w:rStyle w:val="2"/>
          <w:rFonts w:ascii="Times New Roman" w:hAnsi="Times New Roman" w:cs="Times New Roman"/>
          <w:sz w:val="26"/>
          <w:szCs w:val="26"/>
          <w:lang w:val="kk-KZ"/>
        </w:rPr>
        <w:t xml:space="preserve">болып отырған </w:t>
      </w:r>
      <w:r w:rsidRPr="0007110B">
        <w:rPr>
          <w:rStyle w:val="2"/>
          <w:rFonts w:ascii="Times New Roman" w:hAnsi="Times New Roman" w:cs="Times New Roman"/>
          <w:sz w:val="26"/>
          <w:szCs w:val="26"/>
          <w:lang w:val="kk-KZ"/>
        </w:rPr>
        <w:t xml:space="preserve">сыбайлас </w:t>
      </w:r>
      <w:r w:rsidR="00BE5D6B" w:rsidRPr="0007110B">
        <w:rPr>
          <w:rFonts w:ascii="Times New Roman" w:hAnsi="Times New Roman" w:cs="Times New Roman"/>
          <w:color w:val="000000"/>
          <w:spacing w:val="2"/>
          <w:sz w:val="26"/>
          <w:szCs w:val="26"/>
          <w:lang w:val="kk-KZ"/>
        </w:rPr>
        <w:t xml:space="preserve">жемқорлық көріністерінің </w:t>
      </w:r>
      <w:r w:rsidR="00BE5D6B" w:rsidRPr="0007110B">
        <w:rPr>
          <w:rFonts w:ascii="Times New Roman" w:eastAsia="Times New Roman" w:hAnsi="Times New Roman" w:cs="Times New Roman"/>
          <w:sz w:val="26"/>
          <w:szCs w:val="26"/>
          <w:lang w:val="kk-KZ"/>
        </w:rPr>
        <w:t>туындау мүмкіндігіне</w:t>
      </w:r>
      <w:r w:rsidRPr="0007110B">
        <w:rPr>
          <w:rStyle w:val="2"/>
          <w:rFonts w:ascii="Times New Roman" w:hAnsi="Times New Roman" w:cs="Times New Roman"/>
          <w:sz w:val="26"/>
          <w:szCs w:val="26"/>
          <w:lang w:val="kk-KZ"/>
        </w:rPr>
        <w:t xml:space="preserve"> орталықтың </w:t>
      </w:r>
      <w:r w:rsidRPr="0007110B">
        <w:rPr>
          <w:rFonts w:ascii="Times New Roman" w:hAnsi="Times New Roman" w:cs="Times New Roman"/>
          <w:sz w:val="26"/>
          <w:szCs w:val="26"/>
          <w:lang w:val="kk-KZ"/>
        </w:rPr>
        <w:t xml:space="preserve">әрбір қызметкері </w:t>
      </w:r>
      <w:r w:rsidRPr="0007110B">
        <w:rPr>
          <w:rFonts w:ascii="Times New Roman" w:eastAsia="Times New Roman" w:hAnsi="Times New Roman" w:cs="Times New Roman"/>
          <w:sz w:val="26"/>
          <w:szCs w:val="26"/>
          <w:lang w:val="kk-KZ"/>
        </w:rPr>
        <w:t xml:space="preserve">жол бермеу шараларын қабылдап, </w:t>
      </w:r>
      <w:r w:rsidRPr="0007110B">
        <w:rPr>
          <w:rFonts w:ascii="Times New Roman" w:hAnsi="Times New Roman" w:cs="Times New Roman"/>
          <w:sz w:val="26"/>
          <w:szCs w:val="26"/>
          <w:lang w:val="kk-KZ"/>
        </w:rPr>
        <w:t>қызметтік міндеттерін жауапкершілікпен атқаруға шақырды</w:t>
      </w:r>
      <w:r w:rsidRPr="0007110B">
        <w:rPr>
          <w:rFonts w:ascii="Times New Roman" w:hAnsi="Times New Roman" w:cs="Times New Roman"/>
          <w:color w:val="000000"/>
          <w:spacing w:val="2"/>
          <w:sz w:val="26"/>
          <w:szCs w:val="26"/>
          <w:lang w:val="kk-KZ"/>
        </w:rPr>
        <w:t xml:space="preserve">. </w:t>
      </w:r>
    </w:p>
    <w:p w:rsidR="002B4A4D" w:rsidRPr="002B4A4D" w:rsidRDefault="005E3E2C" w:rsidP="002B4A4D">
      <w:pPr>
        <w:pStyle w:val="3"/>
        <w:shd w:val="clear" w:color="auto" w:fill="FFFFFF"/>
        <w:spacing w:before="0" w:beforeAutospacing="0" w:after="0" w:afterAutospacing="0"/>
        <w:ind w:firstLine="708"/>
        <w:jc w:val="both"/>
        <w:textAlignment w:val="baseline"/>
        <w:rPr>
          <w:sz w:val="26"/>
          <w:szCs w:val="26"/>
          <w:lang w:val="kk-KZ"/>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3.75pt;height:23.75pt"/>
        </w:pict>
      </w:r>
      <w:r w:rsidR="00BE5D6B" w:rsidRPr="00BE5D6B">
        <w:rPr>
          <w:snapToGrid w:val="0"/>
          <w:color w:val="000000"/>
          <w:w w:val="0"/>
          <w:sz w:val="0"/>
          <w:szCs w:val="0"/>
          <w:u w:color="000000"/>
          <w:bdr w:val="none" w:sz="0" w:space="0" w:color="000000"/>
          <w:shd w:val="clear" w:color="000000" w:fill="000000"/>
        </w:rPr>
        <w:t xml:space="preserve"> </w:t>
      </w:r>
      <w:r w:rsidR="00BE5D6B">
        <w:rPr>
          <w:noProof/>
        </w:rPr>
        <w:drawing>
          <wp:inline distT="0" distB="0" distL="0" distR="0">
            <wp:extent cx="6252354" cy="3485071"/>
            <wp:effectExtent l="19050" t="0" r="0" b="0"/>
            <wp:docPr id="9" name="Рисунок 9" descr="E:\НЕ ТРОГАТЬ\для СПИД ЦЕНТР\Встреча от 27.10.23.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НЕ ТРОГАТЬ\для СПИД ЦЕНТР\Встреча от 27.10.23.jfif"/>
                    <pic:cNvPicPr>
                      <a:picLocks noChangeAspect="1" noChangeArrowheads="1"/>
                    </pic:cNvPicPr>
                  </pic:nvPicPr>
                  <pic:blipFill>
                    <a:blip r:embed="rId8"/>
                    <a:srcRect/>
                    <a:stretch>
                      <a:fillRect/>
                    </a:stretch>
                  </pic:blipFill>
                  <pic:spPr bwMode="auto">
                    <a:xfrm>
                      <a:off x="0" y="0"/>
                      <a:ext cx="6256737" cy="3487514"/>
                    </a:xfrm>
                    <a:prstGeom prst="rect">
                      <a:avLst/>
                    </a:prstGeom>
                    <a:noFill/>
                    <a:ln w="9525">
                      <a:noFill/>
                      <a:miter lim="800000"/>
                      <a:headEnd/>
                      <a:tailEnd/>
                    </a:ln>
                  </pic:spPr>
                </pic:pic>
              </a:graphicData>
            </a:graphic>
          </wp:inline>
        </w:drawing>
      </w:r>
    </w:p>
    <w:p w:rsidR="002B4A4D" w:rsidRDefault="002B4A4D" w:rsidP="0007110B">
      <w:pPr>
        <w:pStyle w:val="3"/>
        <w:shd w:val="clear" w:color="auto" w:fill="FFFFFF"/>
        <w:spacing w:before="0" w:beforeAutospacing="0" w:after="0" w:afterAutospacing="0"/>
        <w:ind w:firstLine="708"/>
        <w:jc w:val="both"/>
        <w:textAlignment w:val="baseline"/>
        <w:rPr>
          <w:b w:val="0"/>
          <w:sz w:val="26"/>
          <w:szCs w:val="26"/>
          <w:lang w:val="kk-KZ"/>
        </w:rPr>
      </w:pPr>
    </w:p>
    <w:p w:rsidR="006B2F2C" w:rsidRDefault="006B2F2C" w:rsidP="0007110B">
      <w:pPr>
        <w:pStyle w:val="3"/>
        <w:shd w:val="clear" w:color="auto" w:fill="FFFFFF"/>
        <w:spacing w:before="0" w:beforeAutospacing="0" w:after="0" w:afterAutospacing="0"/>
        <w:ind w:firstLine="708"/>
        <w:jc w:val="both"/>
        <w:textAlignment w:val="baseline"/>
        <w:rPr>
          <w:b w:val="0"/>
          <w:sz w:val="26"/>
          <w:szCs w:val="26"/>
          <w:lang w:val="kk-KZ"/>
        </w:rPr>
      </w:pPr>
    </w:p>
    <w:p w:rsidR="006B2F2C" w:rsidRPr="0007110B" w:rsidRDefault="006B2F2C" w:rsidP="006B2F2C">
      <w:pPr>
        <w:pStyle w:val="3"/>
        <w:shd w:val="clear" w:color="auto" w:fill="FFFFFF"/>
        <w:spacing w:before="0" w:beforeAutospacing="0" w:after="0" w:afterAutospacing="0"/>
        <w:jc w:val="both"/>
        <w:textAlignment w:val="baseline"/>
        <w:rPr>
          <w:b w:val="0"/>
          <w:sz w:val="26"/>
          <w:szCs w:val="26"/>
          <w:lang w:val="kk-KZ"/>
        </w:rPr>
      </w:pPr>
    </w:p>
    <w:sectPr w:rsidR="006B2F2C" w:rsidRPr="0007110B" w:rsidSect="00F34E5B">
      <w:headerReference w:type="default" r:id="rId9"/>
      <w:pgSz w:w="11906" w:h="16838"/>
      <w:pgMar w:top="567" w:right="851" w:bottom="567"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7834" w:rsidRDefault="003C7834" w:rsidP="00D9006A">
      <w:pPr>
        <w:spacing w:after="0" w:line="240" w:lineRule="auto"/>
      </w:pPr>
      <w:r>
        <w:separator/>
      </w:r>
    </w:p>
  </w:endnote>
  <w:endnote w:type="continuationSeparator" w:id="1">
    <w:p w:rsidR="003C7834" w:rsidRDefault="003C7834" w:rsidP="00D900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7834" w:rsidRDefault="003C7834" w:rsidP="00D9006A">
      <w:pPr>
        <w:spacing w:after="0" w:line="240" w:lineRule="auto"/>
      </w:pPr>
      <w:r>
        <w:separator/>
      </w:r>
    </w:p>
  </w:footnote>
  <w:footnote w:type="continuationSeparator" w:id="1">
    <w:p w:rsidR="003C7834" w:rsidRDefault="003C7834" w:rsidP="00D9006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127857"/>
      <w:docPartObj>
        <w:docPartGallery w:val="Page Numbers (Top of Page)"/>
        <w:docPartUnique/>
      </w:docPartObj>
    </w:sdtPr>
    <w:sdtContent>
      <w:p w:rsidR="003C7834" w:rsidRDefault="005E3E2C">
        <w:pPr>
          <w:pStyle w:val="a9"/>
          <w:jc w:val="center"/>
        </w:pPr>
        <w:fldSimple w:instr=" PAGE   \* MERGEFORMAT ">
          <w:r w:rsidR="00BE5D6B">
            <w:rPr>
              <w:noProof/>
            </w:rPr>
            <w:t>2</w:t>
          </w:r>
        </w:fldSimple>
      </w:p>
    </w:sdtContent>
  </w:sdt>
  <w:p w:rsidR="003C7834" w:rsidRDefault="003C7834">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E02ED"/>
    <w:multiLevelType w:val="hybridMultilevel"/>
    <w:tmpl w:val="FAD8ECBE"/>
    <w:lvl w:ilvl="0" w:tplc="F8A8DCB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9541E82"/>
    <w:multiLevelType w:val="hybridMultilevel"/>
    <w:tmpl w:val="5B4C08D6"/>
    <w:lvl w:ilvl="0" w:tplc="37120E22">
      <w:start w:val="1"/>
      <w:numFmt w:val="decimal"/>
      <w:lvlText w:val="%1)"/>
      <w:lvlJc w:val="left"/>
      <w:pPr>
        <w:ind w:left="7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A932604"/>
    <w:multiLevelType w:val="hybridMultilevel"/>
    <w:tmpl w:val="8BB2A8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5DD4BBC"/>
    <w:multiLevelType w:val="hybridMultilevel"/>
    <w:tmpl w:val="FAD8ECBE"/>
    <w:lvl w:ilvl="0" w:tplc="F8A8DCB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2D5E2B08"/>
    <w:multiLevelType w:val="hybridMultilevel"/>
    <w:tmpl w:val="8D4AD9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1A73873"/>
    <w:multiLevelType w:val="hybridMultilevel"/>
    <w:tmpl w:val="E91EB9FA"/>
    <w:lvl w:ilvl="0" w:tplc="38663336">
      <w:numFmt w:val="bullet"/>
      <w:lvlText w:val="-"/>
      <w:lvlJc w:val="left"/>
      <w:pPr>
        <w:ind w:left="2484" w:hanging="360"/>
      </w:pPr>
      <w:rPr>
        <w:rFonts w:ascii="Arial" w:eastAsiaTheme="minorEastAsia" w:hAnsi="Arial" w:cs="Arial" w:hint="default"/>
      </w:rPr>
    </w:lvl>
    <w:lvl w:ilvl="1" w:tplc="04190003" w:tentative="1">
      <w:start w:val="1"/>
      <w:numFmt w:val="bullet"/>
      <w:lvlText w:val="o"/>
      <w:lvlJc w:val="left"/>
      <w:pPr>
        <w:ind w:left="3204" w:hanging="360"/>
      </w:pPr>
      <w:rPr>
        <w:rFonts w:ascii="Courier New" w:hAnsi="Courier New" w:cs="Courier New" w:hint="default"/>
      </w:rPr>
    </w:lvl>
    <w:lvl w:ilvl="2" w:tplc="04190005" w:tentative="1">
      <w:start w:val="1"/>
      <w:numFmt w:val="bullet"/>
      <w:lvlText w:val=""/>
      <w:lvlJc w:val="left"/>
      <w:pPr>
        <w:ind w:left="3924" w:hanging="360"/>
      </w:pPr>
      <w:rPr>
        <w:rFonts w:ascii="Wingdings" w:hAnsi="Wingdings" w:hint="default"/>
      </w:rPr>
    </w:lvl>
    <w:lvl w:ilvl="3" w:tplc="04190001" w:tentative="1">
      <w:start w:val="1"/>
      <w:numFmt w:val="bullet"/>
      <w:lvlText w:val=""/>
      <w:lvlJc w:val="left"/>
      <w:pPr>
        <w:ind w:left="4644" w:hanging="360"/>
      </w:pPr>
      <w:rPr>
        <w:rFonts w:ascii="Symbol" w:hAnsi="Symbol" w:hint="default"/>
      </w:rPr>
    </w:lvl>
    <w:lvl w:ilvl="4" w:tplc="04190003" w:tentative="1">
      <w:start w:val="1"/>
      <w:numFmt w:val="bullet"/>
      <w:lvlText w:val="o"/>
      <w:lvlJc w:val="left"/>
      <w:pPr>
        <w:ind w:left="5364" w:hanging="360"/>
      </w:pPr>
      <w:rPr>
        <w:rFonts w:ascii="Courier New" w:hAnsi="Courier New" w:cs="Courier New" w:hint="default"/>
      </w:rPr>
    </w:lvl>
    <w:lvl w:ilvl="5" w:tplc="04190005" w:tentative="1">
      <w:start w:val="1"/>
      <w:numFmt w:val="bullet"/>
      <w:lvlText w:val=""/>
      <w:lvlJc w:val="left"/>
      <w:pPr>
        <w:ind w:left="6084" w:hanging="360"/>
      </w:pPr>
      <w:rPr>
        <w:rFonts w:ascii="Wingdings" w:hAnsi="Wingdings" w:hint="default"/>
      </w:rPr>
    </w:lvl>
    <w:lvl w:ilvl="6" w:tplc="04190001" w:tentative="1">
      <w:start w:val="1"/>
      <w:numFmt w:val="bullet"/>
      <w:lvlText w:val=""/>
      <w:lvlJc w:val="left"/>
      <w:pPr>
        <w:ind w:left="6804" w:hanging="360"/>
      </w:pPr>
      <w:rPr>
        <w:rFonts w:ascii="Symbol" w:hAnsi="Symbol" w:hint="default"/>
      </w:rPr>
    </w:lvl>
    <w:lvl w:ilvl="7" w:tplc="04190003" w:tentative="1">
      <w:start w:val="1"/>
      <w:numFmt w:val="bullet"/>
      <w:lvlText w:val="o"/>
      <w:lvlJc w:val="left"/>
      <w:pPr>
        <w:ind w:left="7524" w:hanging="360"/>
      </w:pPr>
      <w:rPr>
        <w:rFonts w:ascii="Courier New" w:hAnsi="Courier New" w:cs="Courier New" w:hint="default"/>
      </w:rPr>
    </w:lvl>
    <w:lvl w:ilvl="8" w:tplc="04190005" w:tentative="1">
      <w:start w:val="1"/>
      <w:numFmt w:val="bullet"/>
      <w:lvlText w:val=""/>
      <w:lvlJc w:val="left"/>
      <w:pPr>
        <w:ind w:left="8244" w:hanging="360"/>
      </w:pPr>
      <w:rPr>
        <w:rFonts w:ascii="Wingdings" w:hAnsi="Wingdings" w:hint="default"/>
      </w:rPr>
    </w:lvl>
  </w:abstractNum>
  <w:abstractNum w:abstractNumId="6">
    <w:nsid w:val="56320F47"/>
    <w:multiLevelType w:val="hybridMultilevel"/>
    <w:tmpl w:val="64BE38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A592F13"/>
    <w:multiLevelType w:val="hybridMultilevel"/>
    <w:tmpl w:val="F07C7C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3F4378D"/>
    <w:multiLevelType w:val="hybridMultilevel"/>
    <w:tmpl w:val="2B363AC4"/>
    <w:lvl w:ilvl="0" w:tplc="E40E7D16">
      <w:start w:val="1"/>
      <w:numFmt w:val="decimal"/>
      <w:lvlText w:val="%1."/>
      <w:lvlJc w:val="left"/>
      <w:pPr>
        <w:ind w:left="720" w:hanging="360"/>
      </w:pPr>
      <w:rPr>
        <w:b w:val="0"/>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7CB577E1"/>
    <w:multiLevelType w:val="hybridMultilevel"/>
    <w:tmpl w:val="A2EA52D0"/>
    <w:lvl w:ilvl="0" w:tplc="E92CE584">
      <w:numFmt w:val="bullet"/>
      <w:lvlText w:val="-"/>
      <w:lvlJc w:val="left"/>
      <w:pPr>
        <w:ind w:left="720" w:hanging="360"/>
      </w:pPr>
      <w:rPr>
        <w:rFonts w:ascii="Arial" w:eastAsiaTheme="minorHAnsi"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5"/>
  </w:num>
  <w:num w:numId="4">
    <w:abstractNumId w:val="1"/>
  </w:num>
  <w:num w:numId="5">
    <w:abstractNumId w:val="9"/>
  </w:num>
  <w:num w:numId="6">
    <w:abstractNumId w:val="6"/>
  </w:num>
  <w:num w:numId="7">
    <w:abstractNumId w:val="4"/>
  </w:num>
  <w:num w:numId="8">
    <w:abstractNumId w:val="0"/>
  </w:num>
  <w:num w:numId="9">
    <w:abstractNumId w:val="3"/>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4112C8"/>
    <w:rsid w:val="00000FA8"/>
    <w:rsid w:val="00057769"/>
    <w:rsid w:val="00066794"/>
    <w:rsid w:val="0007110B"/>
    <w:rsid w:val="0007315F"/>
    <w:rsid w:val="00073A0A"/>
    <w:rsid w:val="00082B7C"/>
    <w:rsid w:val="0008592A"/>
    <w:rsid w:val="00093D38"/>
    <w:rsid w:val="0009450A"/>
    <w:rsid w:val="000A52CB"/>
    <w:rsid w:val="000A683D"/>
    <w:rsid w:val="000B269D"/>
    <w:rsid w:val="000B6C70"/>
    <w:rsid w:val="000C6100"/>
    <w:rsid w:val="000D30C3"/>
    <w:rsid w:val="00115444"/>
    <w:rsid w:val="00130D11"/>
    <w:rsid w:val="00134909"/>
    <w:rsid w:val="001536B1"/>
    <w:rsid w:val="0016350A"/>
    <w:rsid w:val="001872AF"/>
    <w:rsid w:val="0019031F"/>
    <w:rsid w:val="0019441A"/>
    <w:rsid w:val="001B5F2A"/>
    <w:rsid w:val="001B5F5A"/>
    <w:rsid w:val="001C2FDF"/>
    <w:rsid w:val="001E5CC8"/>
    <w:rsid w:val="00212C96"/>
    <w:rsid w:val="00222B4E"/>
    <w:rsid w:val="00236224"/>
    <w:rsid w:val="00262A35"/>
    <w:rsid w:val="002812D1"/>
    <w:rsid w:val="00290730"/>
    <w:rsid w:val="00293FDC"/>
    <w:rsid w:val="00297B58"/>
    <w:rsid w:val="002B4A4D"/>
    <w:rsid w:val="002F0F08"/>
    <w:rsid w:val="00301D4E"/>
    <w:rsid w:val="003058B3"/>
    <w:rsid w:val="00314AAE"/>
    <w:rsid w:val="00333EC3"/>
    <w:rsid w:val="00340611"/>
    <w:rsid w:val="00344DCC"/>
    <w:rsid w:val="00354357"/>
    <w:rsid w:val="00356D8F"/>
    <w:rsid w:val="003A0DBA"/>
    <w:rsid w:val="003A4EE7"/>
    <w:rsid w:val="003C7834"/>
    <w:rsid w:val="003E5BB3"/>
    <w:rsid w:val="003F2E2D"/>
    <w:rsid w:val="003F553F"/>
    <w:rsid w:val="0040373D"/>
    <w:rsid w:val="0040769F"/>
    <w:rsid w:val="004112C8"/>
    <w:rsid w:val="00413631"/>
    <w:rsid w:val="00422B12"/>
    <w:rsid w:val="00435CF4"/>
    <w:rsid w:val="004364B6"/>
    <w:rsid w:val="00451F77"/>
    <w:rsid w:val="00463057"/>
    <w:rsid w:val="00484171"/>
    <w:rsid w:val="00493782"/>
    <w:rsid w:val="004C4962"/>
    <w:rsid w:val="004C58AF"/>
    <w:rsid w:val="00504BBE"/>
    <w:rsid w:val="005128B9"/>
    <w:rsid w:val="00513D13"/>
    <w:rsid w:val="00514D10"/>
    <w:rsid w:val="005162B0"/>
    <w:rsid w:val="00517D65"/>
    <w:rsid w:val="00523289"/>
    <w:rsid w:val="00544E8D"/>
    <w:rsid w:val="00551AD4"/>
    <w:rsid w:val="005602B8"/>
    <w:rsid w:val="00565D5E"/>
    <w:rsid w:val="00570BBC"/>
    <w:rsid w:val="0057305C"/>
    <w:rsid w:val="00582830"/>
    <w:rsid w:val="005859F9"/>
    <w:rsid w:val="00594809"/>
    <w:rsid w:val="005B5FB1"/>
    <w:rsid w:val="005C311F"/>
    <w:rsid w:val="005D1F42"/>
    <w:rsid w:val="005E3E2C"/>
    <w:rsid w:val="005E6639"/>
    <w:rsid w:val="0060223B"/>
    <w:rsid w:val="00614A77"/>
    <w:rsid w:val="006166ED"/>
    <w:rsid w:val="006222A7"/>
    <w:rsid w:val="00623C00"/>
    <w:rsid w:val="00627DF6"/>
    <w:rsid w:val="0064252C"/>
    <w:rsid w:val="00646D25"/>
    <w:rsid w:val="0066668A"/>
    <w:rsid w:val="006846A9"/>
    <w:rsid w:val="006B2F2C"/>
    <w:rsid w:val="006B5CB3"/>
    <w:rsid w:val="006B6B4B"/>
    <w:rsid w:val="006C3406"/>
    <w:rsid w:val="006D278A"/>
    <w:rsid w:val="006F36E7"/>
    <w:rsid w:val="0070016C"/>
    <w:rsid w:val="00705D70"/>
    <w:rsid w:val="0072706E"/>
    <w:rsid w:val="00745670"/>
    <w:rsid w:val="007504A9"/>
    <w:rsid w:val="0075420D"/>
    <w:rsid w:val="00757EE6"/>
    <w:rsid w:val="007603BA"/>
    <w:rsid w:val="00776067"/>
    <w:rsid w:val="00787A5D"/>
    <w:rsid w:val="007A238A"/>
    <w:rsid w:val="007C2F1B"/>
    <w:rsid w:val="007C5BC5"/>
    <w:rsid w:val="00812159"/>
    <w:rsid w:val="008138D2"/>
    <w:rsid w:val="00813DA3"/>
    <w:rsid w:val="00814C23"/>
    <w:rsid w:val="00816979"/>
    <w:rsid w:val="00817F5D"/>
    <w:rsid w:val="00820E4E"/>
    <w:rsid w:val="008269E6"/>
    <w:rsid w:val="00833969"/>
    <w:rsid w:val="00834740"/>
    <w:rsid w:val="00884E78"/>
    <w:rsid w:val="008910DF"/>
    <w:rsid w:val="008A1A94"/>
    <w:rsid w:val="008C2616"/>
    <w:rsid w:val="008C64FB"/>
    <w:rsid w:val="008D2695"/>
    <w:rsid w:val="008D56B2"/>
    <w:rsid w:val="008F65F9"/>
    <w:rsid w:val="00905D88"/>
    <w:rsid w:val="00916845"/>
    <w:rsid w:val="00923598"/>
    <w:rsid w:val="00933A8B"/>
    <w:rsid w:val="009425DF"/>
    <w:rsid w:val="009458CA"/>
    <w:rsid w:val="00957A60"/>
    <w:rsid w:val="0096561A"/>
    <w:rsid w:val="00971422"/>
    <w:rsid w:val="009876D5"/>
    <w:rsid w:val="009A6490"/>
    <w:rsid w:val="009C503D"/>
    <w:rsid w:val="009C5EF9"/>
    <w:rsid w:val="009D2DDF"/>
    <w:rsid w:val="009E0265"/>
    <w:rsid w:val="009E1344"/>
    <w:rsid w:val="009F0F03"/>
    <w:rsid w:val="00A061E0"/>
    <w:rsid w:val="00A13721"/>
    <w:rsid w:val="00A26C86"/>
    <w:rsid w:val="00A36E74"/>
    <w:rsid w:val="00A41ED6"/>
    <w:rsid w:val="00A44A0B"/>
    <w:rsid w:val="00A65167"/>
    <w:rsid w:val="00A67315"/>
    <w:rsid w:val="00A8064D"/>
    <w:rsid w:val="00A80787"/>
    <w:rsid w:val="00A85A9A"/>
    <w:rsid w:val="00A87BAB"/>
    <w:rsid w:val="00AA01D9"/>
    <w:rsid w:val="00AA6398"/>
    <w:rsid w:val="00B076C1"/>
    <w:rsid w:val="00B122A7"/>
    <w:rsid w:val="00B308B0"/>
    <w:rsid w:val="00B34712"/>
    <w:rsid w:val="00B46E5B"/>
    <w:rsid w:val="00B74B47"/>
    <w:rsid w:val="00B94D22"/>
    <w:rsid w:val="00BA6309"/>
    <w:rsid w:val="00BB6785"/>
    <w:rsid w:val="00BC1BF9"/>
    <w:rsid w:val="00BD2802"/>
    <w:rsid w:val="00BD3B89"/>
    <w:rsid w:val="00BE5D6B"/>
    <w:rsid w:val="00BE72BD"/>
    <w:rsid w:val="00BE7E05"/>
    <w:rsid w:val="00BF331C"/>
    <w:rsid w:val="00C00066"/>
    <w:rsid w:val="00C01034"/>
    <w:rsid w:val="00C16DEB"/>
    <w:rsid w:val="00C32591"/>
    <w:rsid w:val="00C3584B"/>
    <w:rsid w:val="00C41CB7"/>
    <w:rsid w:val="00C61A91"/>
    <w:rsid w:val="00C65710"/>
    <w:rsid w:val="00C72781"/>
    <w:rsid w:val="00C83275"/>
    <w:rsid w:val="00C86968"/>
    <w:rsid w:val="00C9500B"/>
    <w:rsid w:val="00CA57CE"/>
    <w:rsid w:val="00CB7A92"/>
    <w:rsid w:val="00CE3E24"/>
    <w:rsid w:val="00CF2415"/>
    <w:rsid w:val="00D30D48"/>
    <w:rsid w:val="00D400CB"/>
    <w:rsid w:val="00D623AD"/>
    <w:rsid w:val="00D638D0"/>
    <w:rsid w:val="00D709AC"/>
    <w:rsid w:val="00D716B4"/>
    <w:rsid w:val="00D72157"/>
    <w:rsid w:val="00D81713"/>
    <w:rsid w:val="00D82074"/>
    <w:rsid w:val="00D83E45"/>
    <w:rsid w:val="00D855D9"/>
    <w:rsid w:val="00D9006A"/>
    <w:rsid w:val="00D92F75"/>
    <w:rsid w:val="00DA4E82"/>
    <w:rsid w:val="00DA7780"/>
    <w:rsid w:val="00DC0F7F"/>
    <w:rsid w:val="00DC3587"/>
    <w:rsid w:val="00DC6272"/>
    <w:rsid w:val="00DD03E5"/>
    <w:rsid w:val="00DD4E69"/>
    <w:rsid w:val="00DE29FE"/>
    <w:rsid w:val="00DF4CE4"/>
    <w:rsid w:val="00DF5DE3"/>
    <w:rsid w:val="00DF7B22"/>
    <w:rsid w:val="00E06F22"/>
    <w:rsid w:val="00E12FDD"/>
    <w:rsid w:val="00E13C37"/>
    <w:rsid w:val="00E308F1"/>
    <w:rsid w:val="00E36846"/>
    <w:rsid w:val="00E446A0"/>
    <w:rsid w:val="00E55D54"/>
    <w:rsid w:val="00E675C8"/>
    <w:rsid w:val="00E83C63"/>
    <w:rsid w:val="00E96122"/>
    <w:rsid w:val="00EA3E08"/>
    <w:rsid w:val="00EB402E"/>
    <w:rsid w:val="00ED35B0"/>
    <w:rsid w:val="00ED633F"/>
    <w:rsid w:val="00ED6B41"/>
    <w:rsid w:val="00EE7180"/>
    <w:rsid w:val="00F02773"/>
    <w:rsid w:val="00F12388"/>
    <w:rsid w:val="00F253F9"/>
    <w:rsid w:val="00F26061"/>
    <w:rsid w:val="00F34E5B"/>
    <w:rsid w:val="00F37C5A"/>
    <w:rsid w:val="00F70C5C"/>
    <w:rsid w:val="00F9196D"/>
    <w:rsid w:val="00F93FCF"/>
    <w:rsid w:val="00FB0508"/>
    <w:rsid w:val="00FB3B6E"/>
    <w:rsid w:val="00FD16E6"/>
    <w:rsid w:val="00FE550C"/>
    <w:rsid w:val="00FE7752"/>
    <w:rsid w:val="00FF0A7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584B"/>
  </w:style>
  <w:style w:type="paragraph" w:styleId="3">
    <w:name w:val="heading 3"/>
    <w:basedOn w:val="a"/>
    <w:link w:val="30"/>
    <w:uiPriority w:val="9"/>
    <w:qFormat/>
    <w:rsid w:val="00130D1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112C8"/>
    <w:pPr>
      <w:ind w:left="720"/>
      <w:contextualSpacing/>
    </w:pPr>
  </w:style>
  <w:style w:type="table" w:styleId="a4">
    <w:name w:val="Table Grid"/>
    <w:basedOn w:val="a1"/>
    <w:uiPriority w:val="39"/>
    <w:rsid w:val="004112C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5">
    <w:name w:val="Hyperlink"/>
    <w:basedOn w:val="a0"/>
    <w:uiPriority w:val="99"/>
    <w:unhideWhenUsed/>
    <w:rsid w:val="004112C8"/>
    <w:rPr>
      <w:color w:val="0000FF" w:themeColor="hyperlink"/>
      <w:u w:val="single"/>
    </w:rPr>
  </w:style>
  <w:style w:type="character" w:customStyle="1" w:styleId="a6">
    <w:name w:val="Без интервала Знак"/>
    <w:aliases w:val="норма Знак,Обя Знак,No Spacing Знак,No Spacing1 Знак,мелкий Знак,мой рабочий Знак,свой Знак,Без интервала1 Знак,Айгерим Знак,14 TNR Знак,Без интервала11 Знак,No Spacing11 Знак,Без интервала2 Знак,МОЙ СТИЛЬ Знак,без интервала Знак"/>
    <w:link w:val="a7"/>
    <w:qFormat/>
    <w:locked/>
    <w:rsid w:val="004112C8"/>
  </w:style>
  <w:style w:type="paragraph" w:styleId="a7">
    <w:name w:val="No Spacing"/>
    <w:aliases w:val="норма,Обя,No Spacing,No Spacing1,мелкий,мой рабочий,свой,Без интервала1,Айгерим,14 TNR,Без интервала11,No Spacing11,Без интервала2,МОЙ СТИЛЬ,без интервала,Без интеБез интервала,Без интервала111,исполнитель,Без интерваль,Елжан,No Spacing_0"/>
    <w:link w:val="a6"/>
    <w:qFormat/>
    <w:rsid w:val="004112C8"/>
    <w:pPr>
      <w:spacing w:after="0" w:line="240" w:lineRule="auto"/>
    </w:pPr>
  </w:style>
  <w:style w:type="character" w:customStyle="1" w:styleId="rvts10">
    <w:name w:val="rvts10"/>
    <w:basedOn w:val="a0"/>
    <w:rsid w:val="005602B8"/>
  </w:style>
  <w:style w:type="character" w:customStyle="1" w:styleId="rvts12">
    <w:name w:val="rvts12"/>
    <w:basedOn w:val="a0"/>
    <w:rsid w:val="005602B8"/>
  </w:style>
  <w:style w:type="paragraph" w:styleId="a8">
    <w:name w:val="Normal (Web)"/>
    <w:basedOn w:val="a"/>
    <w:uiPriority w:val="99"/>
    <w:unhideWhenUsed/>
    <w:rsid w:val="005602B8"/>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header"/>
    <w:basedOn w:val="a"/>
    <w:link w:val="aa"/>
    <w:uiPriority w:val="99"/>
    <w:unhideWhenUsed/>
    <w:rsid w:val="00D9006A"/>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D9006A"/>
  </w:style>
  <w:style w:type="paragraph" w:styleId="ab">
    <w:name w:val="footer"/>
    <w:basedOn w:val="a"/>
    <w:link w:val="ac"/>
    <w:uiPriority w:val="99"/>
    <w:semiHidden/>
    <w:unhideWhenUsed/>
    <w:rsid w:val="00D9006A"/>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D9006A"/>
  </w:style>
  <w:style w:type="character" w:customStyle="1" w:styleId="2">
    <w:name w:val="Обычный (веб) Знак2"/>
    <w:aliases w:val="Знак4 Знак1,Знак4 Знак Знак Знак1,Обычный (Web)1 Знак1,Обычный (веб) Знак1 Знак1,Обычный (веб) Знак Знак1 Знак1,Знак Знак1 Знак Знак2,Обычный (веб) Знак Знак Знак Знак2,Знак Знак1 Знак Знак Знак1,Знак Знак Знак Знак Зн Знак"/>
    <w:basedOn w:val="a0"/>
    <w:uiPriority w:val="1"/>
    <w:locked/>
    <w:rsid w:val="00F70C5C"/>
    <w:rPr>
      <w:rFonts w:ascii="Calibri" w:hAnsi="Calibri" w:cs="Calibri" w:hint="default"/>
    </w:rPr>
  </w:style>
  <w:style w:type="character" w:customStyle="1" w:styleId="30">
    <w:name w:val="Заголовок 3 Знак"/>
    <w:basedOn w:val="a0"/>
    <w:link w:val="3"/>
    <w:uiPriority w:val="9"/>
    <w:rsid w:val="00130D11"/>
    <w:rPr>
      <w:rFonts w:ascii="Times New Roman" w:eastAsia="Times New Roman" w:hAnsi="Times New Roman" w:cs="Times New Roman"/>
      <w:b/>
      <w:bCs/>
      <w:sz w:val="27"/>
      <w:szCs w:val="27"/>
    </w:rPr>
  </w:style>
  <w:style w:type="paragraph" w:styleId="ad">
    <w:name w:val="Balloon Text"/>
    <w:basedOn w:val="a"/>
    <w:link w:val="ae"/>
    <w:uiPriority w:val="99"/>
    <w:semiHidden/>
    <w:unhideWhenUsed/>
    <w:rsid w:val="00BE5D6B"/>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BE5D6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45491849">
      <w:bodyDiv w:val="1"/>
      <w:marLeft w:val="0"/>
      <w:marRight w:val="0"/>
      <w:marTop w:val="0"/>
      <w:marBottom w:val="0"/>
      <w:divBdr>
        <w:top w:val="none" w:sz="0" w:space="0" w:color="auto"/>
        <w:left w:val="none" w:sz="0" w:space="0" w:color="auto"/>
        <w:bottom w:val="none" w:sz="0" w:space="0" w:color="auto"/>
        <w:right w:val="none" w:sz="0" w:space="0" w:color="auto"/>
      </w:divBdr>
    </w:div>
    <w:div w:id="1140539694">
      <w:bodyDiv w:val="1"/>
      <w:marLeft w:val="0"/>
      <w:marRight w:val="0"/>
      <w:marTop w:val="0"/>
      <w:marBottom w:val="0"/>
      <w:divBdr>
        <w:top w:val="none" w:sz="0" w:space="0" w:color="auto"/>
        <w:left w:val="none" w:sz="0" w:space="0" w:color="auto"/>
        <w:bottom w:val="none" w:sz="0" w:space="0" w:color="auto"/>
        <w:right w:val="none" w:sz="0" w:space="0" w:color="auto"/>
      </w:divBdr>
    </w:div>
    <w:div w:id="1559783696">
      <w:bodyDiv w:val="1"/>
      <w:marLeft w:val="0"/>
      <w:marRight w:val="0"/>
      <w:marTop w:val="0"/>
      <w:marBottom w:val="0"/>
      <w:divBdr>
        <w:top w:val="none" w:sz="0" w:space="0" w:color="auto"/>
        <w:left w:val="none" w:sz="0" w:space="0" w:color="auto"/>
        <w:bottom w:val="none" w:sz="0" w:space="0" w:color="auto"/>
        <w:right w:val="none" w:sz="0" w:space="0" w:color="auto"/>
      </w:divBdr>
    </w:div>
    <w:div w:id="1902279913">
      <w:bodyDiv w:val="1"/>
      <w:marLeft w:val="0"/>
      <w:marRight w:val="0"/>
      <w:marTop w:val="0"/>
      <w:marBottom w:val="0"/>
      <w:divBdr>
        <w:top w:val="none" w:sz="0" w:space="0" w:color="auto"/>
        <w:left w:val="none" w:sz="0" w:space="0" w:color="auto"/>
        <w:bottom w:val="none" w:sz="0" w:space="0" w:color="auto"/>
        <w:right w:val="none" w:sz="0" w:space="0" w:color="auto"/>
      </w:divBdr>
    </w:div>
    <w:div w:id="1932543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8A89B7-67F9-4AD5-98B5-4C1F499E5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1245</TotalTime>
  <Pages>1</Pages>
  <Words>135</Words>
  <Characters>773</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137</cp:revision>
  <cp:lastPrinted>2023-10-27T11:51:00Z</cp:lastPrinted>
  <dcterms:created xsi:type="dcterms:W3CDTF">2018-05-21T10:33:00Z</dcterms:created>
  <dcterms:modified xsi:type="dcterms:W3CDTF">2023-10-27T12:27:00Z</dcterms:modified>
</cp:coreProperties>
</file>